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8291BF6" w14:textId="77777777" w:rsidR="004C2635" w:rsidRPr="004C2635" w:rsidRDefault="004C2635" w:rsidP="004C2635">
      <w:pPr>
        <w:rPr>
          <w:rFonts w:ascii="Cambria Math" w:hAnsi="Cambria Math" w:cs="Cambria Math"/>
        </w:rPr>
      </w:pPr>
      <w:proofErr w:type="gramStart"/>
      <w:r w:rsidRPr="004C2635">
        <w:rPr>
          <w:rFonts w:ascii="Cambria Math" w:hAnsi="Cambria Math" w:cs="Cambria Math"/>
        </w:rPr>
        <w:t>na</w:t>
      </w:r>
      <w:proofErr w:type="gramEnd"/>
      <w:r w:rsidRPr="004C2635">
        <w:rPr>
          <w:rFonts w:ascii="Cambria Math" w:hAnsi="Cambria Math" w:cs="Cambria Math"/>
        </w:rPr>
        <w:t xml:space="preserve"> </w:t>
      </w:r>
      <w:proofErr w:type="spellStart"/>
      <w:r w:rsidRPr="004C2635">
        <w:rPr>
          <w:rFonts w:ascii="Cambria Math" w:hAnsi="Cambria Math" w:cs="Cambria Math"/>
        </w:rPr>
        <w:t>vonkajšie</w:t>
      </w:r>
      <w:proofErr w:type="spellEnd"/>
      <w:r w:rsidRPr="004C2635">
        <w:rPr>
          <w:rFonts w:ascii="Cambria Math" w:hAnsi="Cambria Math" w:cs="Cambria Math"/>
        </w:rPr>
        <w:t xml:space="preserve"> a </w:t>
      </w:r>
      <w:proofErr w:type="spellStart"/>
      <w:r w:rsidRPr="004C2635">
        <w:rPr>
          <w:rFonts w:ascii="Cambria Math" w:hAnsi="Cambria Math" w:cs="Cambria Math"/>
        </w:rPr>
        <w:t>vnútorné</w:t>
      </w:r>
      <w:proofErr w:type="spellEnd"/>
      <w:r w:rsidRPr="004C2635">
        <w:rPr>
          <w:rFonts w:ascii="Cambria Math" w:hAnsi="Cambria Math" w:cs="Cambria Math"/>
        </w:rPr>
        <w:t xml:space="preserve"> </w:t>
      </w:r>
      <w:proofErr w:type="spellStart"/>
      <w:r w:rsidRPr="004C2635">
        <w:rPr>
          <w:rFonts w:ascii="Cambria Math" w:hAnsi="Cambria Math" w:cs="Cambria Math"/>
        </w:rPr>
        <w:t>použitie</w:t>
      </w:r>
      <w:proofErr w:type="spellEnd"/>
    </w:p>
    <w:p w14:paraId="7C2278B7" w14:textId="77777777" w:rsidR="004C2635" w:rsidRPr="004C2635" w:rsidRDefault="004C2635" w:rsidP="004C2635">
      <w:pPr>
        <w:rPr>
          <w:rFonts w:ascii="Cambria Math" w:hAnsi="Cambria Math" w:cs="Cambria Math"/>
        </w:rPr>
      </w:pPr>
      <w:r w:rsidRPr="004C2635">
        <w:rPr>
          <w:rFonts w:ascii="Cambria Math" w:hAnsi="Cambria Math" w:cs="Cambria Math"/>
        </w:rPr>
        <w:t xml:space="preserve">10 </w:t>
      </w:r>
      <w:proofErr w:type="spellStart"/>
      <w:r w:rsidRPr="004C2635">
        <w:rPr>
          <w:rFonts w:ascii="Cambria Math" w:hAnsi="Cambria Math" w:cs="Cambria Math"/>
        </w:rPr>
        <w:t>ks</w:t>
      </w:r>
      <w:proofErr w:type="spellEnd"/>
      <w:r w:rsidRPr="004C2635">
        <w:rPr>
          <w:rFonts w:ascii="Cambria Math" w:hAnsi="Cambria Math" w:cs="Cambria Math"/>
        </w:rPr>
        <w:t xml:space="preserve"> </w:t>
      </w:r>
      <w:proofErr w:type="spellStart"/>
      <w:r w:rsidRPr="004C2635">
        <w:rPr>
          <w:rFonts w:ascii="Cambria Math" w:hAnsi="Cambria Math" w:cs="Cambria Math"/>
        </w:rPr>
        <w:t>priesvitných</w:t>
      </w:r>
      <w:proofErr w:type="spellEnd"/>
      <w:r w:rsidRPr="004C2635">
        <w:rPr>
          <w:rFonts w:ascii="Cambria Math" w:hAnsi="Cambria Math" w:cs="Cambria Math"/>
        </w:rPr>
        <w:t xml:space="preserve">, </w:t>
      </w:r>
      <w:proofErr w:type="spellStart"/>
      <w:r w:rsidRPr="004C2635">
        <w:rPr>
          <w:rFonts w:ascii="Cambria Math" w:hAnsi="Cambria Math" w:cs="Cambria Math"/>
        </w:rPr>
        <w:t>plastových</w:t>
      </w:r>
      <w:proofErr w:type="spellEnd"/>
      <w:r w:rsidRPr="004C2635">
        <w:rPr>
          <w:rFonts w:ascii="Cambria Math" w:hAnsi="Cambria Math" w:cs="Cambria Math"/>
        </w:rPr>
        <w:t xml:space="preserve"> </w:t>
      </w:r>
      <w:proofErr w:type="spellStart"/>
      <w:r w:rsidRPr="004C2635">
        <w:rPr>
          <w:rFonts w:ascii="Cambria Math" w:hAnsi="Cambria Math" w:cs="Cambria Math"/>
        </w:rPr>
        <w:t>žiaroviek</w:t>
      </w:r>
      <w:proofErr w:type="spellEnd"/>
      <w:r w:rsidRPr="004C2635">
        <w:rPr>
          <w:rFonts w:ascii="Cambria Math" w:hAnsi="Cambria Math" w:cs="Cambria Math"/>
        </w:rPr>
        <w:t xml:space="preserve"> v </w:t>
      </w:r>
      <w:proofErr w:type="spellStart"/>
      <w:r w:rsidRPr="004C2635">
        <w:rPr>
          <w:rFonts w:ascii="Cambria Math" w:hAnsi="Cambria Math" w:cs="Cambria Math"/>
        </w:rPr>
        <w:t>tvare</w:t>
      </w:r>
      <w:proofErr w:type="spellEnd"/>
      <w:r w:rsidRPr="004C2635">
        <w:rPr>
          <w:rFonts w:ascii="Cambria Math" w:hAnsi="Cambria Math" w:cs="Cambria Math"/>
        </w:rPr>
        <w:t xml:space="preserve"> </w:t>
      </w:r>
      <w:proofErr w:type="spellStart"/>
      <w:r w:rsidRPr="004C2635">
        <w:rPr>
          <w:rFonts w:ascii="Cambria Math" w:hAnsi="Cambria Math" w:cs="Cambria Math"/>
        </w:rPr>
        <w:t>papáye</w:t>
      </w:r>
      <w:proofErr w:type="spellEnd"/>
    </w:p>
    <w:p w14:paraId="517E0834" w14:textId="77777777" w:rsidR="004C2635" w:rsidRPr="004C2635" w:rsidRDefault="004C2635" w:rsidP="004C2635">
      <w:pPr>
        <w:rPr>
          <w:rFonts w:ascii="Cambria Math" w:hAnsi="Cambria Math" w:cs="Cambria Math"/>
        </w:rPr>
      </w:pPr>
      <w:r w:rsidRPr="004C2635">
        <w:rPr>
          <w:rFonts w:ascii="Cambria Math" w:hAnsi="Cambria Math" w:cs="Cambria Math"/>
        </w:rPr>
        <w:t xml:space="preserve">1 </w:t>
      </w:r>
      <w:proofErr w:type="spellStart"/>
      <w:r w:rsidRPr="004C2635">
        <w:rPr>
          <w:rFonts w:ascii="Cambria Math" w:hAnsi="Cambria Math" w:cs="Cambria Math"/>
        </w:rPr>
        <w:t>teplá</w:t>
      </w:r>
      <w:proofErr w:type="spellEnd"/>
      <w:r w:rsidRPr="004C2635">
        <w:rPr>
          <w:rFonts w:ascii="Cambria Math" w:hAnsi="Cambria Math" w:cs="Cambria Math"/>
        </w:rPr>
        <w:t xml:space="preserve"> </w:t>
      </w:r>
      <w:proofErr w:type="spellStart"/>
      <w:r w:rsidRPr="004C2635">
        <w:rPr>
          <w:rFonts w:ascii="Cambria Math" w:hAnsi="Cambria Math" w:cs="Cambria Math"/>
        </w:rPr>
        <w:t>biela</w:t>
      </w:r>
      <w:proofErr w:type="spellEnd"/>
      <w:r w:rsidRPr="004C2635">
        <w:rPr>
          <w:rFonts w:ascii="Cambria Math" w:hAnsi="Cambria Math" w:cs="Cambria Math"/>
        </w:rPr>
        <w:t xml:space="preserve"> </w:t>
      </w:r>
      <w:proofErr w:type="spellStart"/>
      <w:r w:rsidRPr="004C2635">
        <w:rPr>
          <w:rFonts w:ascii="Cambria Math" w:hAnsi="Cambria Math" w:cs="Cambria Math"/>
        </w:rPr>
        <w:t>filament</w:t>
      </w:r>
      <w:proofErr w:type="spellEnd"/>
      <w:r w:rsidRPr="004C2635">
        <w:rPr>
          <w:rFonts w:ascii="Cambria Math" w:hAnsi="Cambria Math" w:cs="Cambria Math"/>
        </w:rPr>
        <w:t xml:space="preserve"> LED </w:t>
      </w:r>
      <w:proofErr w:type="spellStart"/>
      <w:r w:rsidRPr="004C2635">
        <w:rPr>
          <w:rFonts w:ascii="Cambria Math" w:hAnsi="Cambria Math" w:cs="Cambria Math"/>
        </w:rPr>
        <w:t>so</w:t>
      </w:r>
      <w:proofErr w:type="spellEnd"/>
      <w:r w:rsidRPr="004C2635">
        <w:rPr>
          <w:rFonts w:ascii="Cambria Math" w:hAnsi="Cambria Math" w:cs="Cambria Math"/>
        </w:rPr>
        <w:t xml:space="preserve"> </w:t>
      </w:r>
      <w:proofErr w:type="spellStart"/>
      <w:r w:rsidRPr="004C2635">
        <w:rPr>
          <w:rFonts w:ascii="Cambria Math" w:hAnsi="Cambria Math" w:cs="Cambria Math"/>
        </w:rPr>
        <w:t>stálym</w:t>
      </w:r>
      <w:proofErr w:type="spellEnd"/>
      <w:r w:rsidRPr="004C2635">
        <w:rPr>
          <w:rFonts w:ascii="Cambria Math" w:hAnsi="Cambria Math" w:cs="Cambria Math"/>
        </w:rPr>
        <w:t xml:space="preserve"> </w:t>
      </w:r>
      <w:proofErr w:type="spellStart"/>
      <w:r w:rsidRPr="004C2635">
        <w:rPr>
          <w:rFonts w:ascii="Cambria Math" w:hAnsi="Cambria Math" w:cs="Cambria Math"/>
        </w:rPr>
        <w:t>svetlom</w:t>
      </w:r>
      <w:proofErr w:type="spellEnd"/>
      <w:r w:rsidRPr="004C2635">
        <w:rPr>
          <w:rFonts w:ascii="Cambria Math" w:hAnsi="Cambria Math" w:cs="Cambria Math"/>
        </w:rPr>
        <w:t xml:space="preserve"> v </w:t>
      </w:r>
      <w:proofErr w:type="spellStart"/>
      <w:r w:rsidRPr="004C2635">
        <w:rPr>
          <w:rFonts w:ascii="Cambria Math" w:hAnsi="Cambria Math" w:cs="Cambria Math"/>
        </w:rPr>
        <w:t>jednej</w:t>
      </w:r>
      <w:proofErr w:type="spellEnd"/>
      <w:r w:rsidRPr="004C2635">
        <w:rPr>
          <w:rFonts w:ascii="Cambria Math" w:hAnsi="Cambria Math" w:cs="Cambria Math"/>
        </w:rPr>
        <w:t xml:space="preserve"> </w:t>
      </w:r>
      <w:proofErr w:type="spellStart"/>
      <w:r w:rsidRPr="004C2635">
        <w:rPr>
          <w:rFonts w:ascii="Cambria Math" w:hAnsi="Cambria Math" w:cs="Cambria Math"/>
        </w:rPr>
        <w:t>žiarovke</w:t>
      </w:r>
      <w:proofErr w:type="spellEnd"/>
    </w:p>
    <w:p w14:paraId="6B0D9951" w14:textId="77777777" w:rsidR="004C2635" w:rsidRPr="004C2635" w:rsidRDefault="004C2635" w:rsidP="004C2635">
      <w:pPr>
        <w:rPr>
          <w:rFonts w:ascii="Cambria Math" w:hAnsi="Cambria Math" w:cs="Cambria Math"/>
        </w:rPr>
      </w:pPr>
      <w:proofErr w:type="spellStart"/>
      <w:r w:rsidRPr="004C2635">
        <w:rPr>
          <w:rFonts w:ascii="Cambria Math" w:hAnsi="Cambria Math" w:cs="Cambria Math"/>
        </w:rPr>
        <w:t>čierny</w:t>
      </w:r>
      <w:proofErr w:type="spellEnd"/>
      <w:r w:rsidRPr="004C2635">
        <w:rPr>
          <w:rFonts w:ascii="Cambria Math" w:hAnsi="Cambria Math" w:cs="Cambria Math"/>
        </w:rPr>
        <w:t xml:space="preserve"> </w:t>
      </w:r>
      <w:proofErr w:type="spellStart"/>
      <w:r w:rsidRPr="004C2635">
        <w:rPr>
          <w:rFonts w:ascii="Cambria Math" w:hAnsi="Cambria Math" w:cs="Cambria Math"/>
        </w:rPr>
        <w:t>gumový</w:t>
      </w:r>
      <w:proofErr w:type="spellEnd"/>
      <w:r w:rsidRPr="004C2635">
        <w:rPr>
          <w:rFonts w:ascii="Cambria Math" w:hAnsi="Cambria Math" w:cs="Cambria Math"/>
        </w:rPr>
        <w:t xml:space="preserve"> kábel</w:t>
      </w:r>
    </w:p>
    <w:p w14:paraId="37634C3E" w14:textId="03BF9DE2" w:rsidR="00481B83" w:rsidRPr="00C34403" w:rsidRDefault="004C2635" w:rsidP="004C2635">
      <w:proofErr w:type="spellStart"/>
      <w:r w:rsidRPr="004C2635">
        <w:rPr>
          <w:rFonts w:ascii="Cambria Math" w:hAnsi="Cambria Math" w:cs="Cambria Math"/>
        </w:rPr>
        <w:t>napájanie</w:t>
      </w:r>
      <w:proofErr w:type="spellEnd"/>
      <w:r w:rsidRPr="004C2635">
        <w:rPr>
          <w:rFonts w:ascii="Cambria Math" w:hAnsi="Cambria Math" w:cs="Cambria Math"/>
        </w:rPr>
        <w:t xml:space="preserve">: </w:t>
      </w:r>
      <w:proofErr w:type="spellStart"/>
      <w:r w:rsidRPr="004C2635">
        <w:rPr>
          <w:rFonts w:ascii="Cambria Math" w:hAnsi="Cambria Math" w:cs="Cambria Math"/>
        </w:rPr>
        <w:t>sieťový</w:t>
      </w:r>
      <w:proofErr w:type="spellEnd"/>
      <w:r w:rsidRPr="004C2635">
        <w:rPr>
          <w:rFonts w:ascii="Cambria Math" w:hAnsi="Cambria Math" w:cs="Cambria Math"/>
        </w:rPr>
        <w:t xml:space="preserve"> </w:t>
      </w:r>
      <w:proofErr w:type="spellStart"/>
      <w:r w:rsidRPr="004C2635">
        <w:rPr>
          <w:rFonts w:ascii="Cambria Math" w:hAnsi="Cambria Math" w:cs="Cambria Math"/>
        </w:rPr>
        <w:t>adaptér</w:t>
      </w:r>
      <w:proofErr w:type="spellEnd"/>
      <w:r w:rsidRPr="004C2635">
        <w:rPr>
          <w:rFonts w:ascii="Cambria Math" w:hAnsi="Cambria Math" w:cs="Cambria Math"/>
        </w:rPr>
        <w:t xml:space="preserve"> IP44 na </w:t>
      </w:r>
      <w:proofErr w:type="spellStart"/>
      <w:r w:rsidRPr="004C2635">
        <w:rPr>
          <w:rFonts w:ascii="Cambria Math" w:hAnsi="Cambria Math" w:cs="Cambria Math"/>
        </w:rPr>
        <w:t>vonkajšie</w:t>
      </w:r>
      <w:proofErr w:type="spellEnd"/>
      <w:r w:rsidRPr="004C2635">
        <w:rPr>
          <w:rFonts w:ascii="Cambria Math" w:hAnsi="Cambria Math" w:cs="Cambria Math"/>
        </w:rPr>
        <w:t xml:space="preserve"> </w:t>
      </w:r>
      <w:proofErr w:type="spellStart"/>
      <w:r w:rsidRPr="004C2635">
        <w:rPr>
          <w:rFonts w:ascii="Cambria Math" w:hAnsi="Cambria Math" w:cs="Cambria Math"/>
        </w:rPr>
        <w:t>použitie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49B7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26355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85759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D6892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1E8F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0062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2635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45EEC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4D81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46A0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0642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57931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27BAE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22F8"/>
    <w:rsid w:val="00EB4943"/>
    <w:rsid w:val="00EB61DB"/>
    <w:rsid w:val="00EB6C34"/>
    <w:rsid w:val="00EB7122"/>
    <w:rsid w:val="00EC03A2"/>
    <w:rsid w:val="00EC041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2023-01-24T09:16:00Z</dcterms:created>
  <dcterms:modified xsi:type="dcterms:W3CDTF">2023-01-24T09:16:00Z</dcterms:modified>
</cp:coreProperties>
</file>